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color w:val="4A8F88"/>
          <w:sz w:val="24"/>
          <w:szCs w:val="24"/>
        </w:rPr>
      </w:pPr>
      <w:r>
        <w:rPr>
          <w:rFonts w:cs="Helvetica" w:ascii="Helvetica" w:hAnsi="Helvetica"/>
          <w:b/>
          <w:bCs/>
          <w:color w:val="4A8F88"/>
          <w:sz w:val="28"/>
          <w:szCs w:val="28"/>
        </w:rPr>
        <w:t>GRUPPEN UND PROJEKTE DIVERSITÄTSBEWUSST LEITEN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color w:val="0BA2E3"/>
          <w:sz w:val="24"/>
          <w:szCs w:val="24"/>
        </w:rPr>
      </w:pPr>
      <w:r>
        <w:rPr>
          <w:rFonts w:cs="Helvetica" w:ascii="Helvetica" w:hAnsi="Helvetica"/>
          <w:b/>
          <w:bCs/>
          <w:color w:val="0BA2E3"/>
          <w:sz w:val="28"/>
          <w:szCs w:val="28"/>
        </w:rPr>
        <w:t>INTERNATIONALE FORTBILDUNG +++ ZYKLUS 2020 +++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color w:val="0BA2E3"/>
          <w:sz w:val="24"/>
          <w:szCs w:val="24"/>
        </w:rPr>
      </w:pPr>
      <w:r>
        <w:rPr>
          <w:rFonts w:cs="Helvetica" w:ascii="Helvetica" w:hAnsi="Helvetica"/>
          <w:color w:val="0BA2E3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color w:val="C70087"/>
          <w:kern w:val="2"/>
          <w:sz w:val="24"/>
          <w:szCs w:val="24"/>
        </w:rPr>
      </w:pPr>
      <w:r>
        <w:rPr>
          <w:rFonts w:cs="Helvetica" w:ascii="Helvetica" w:hAnsi="Helvetica"/>
          <w:b/>
          <w:bCs/>
          <w:i w:val="false"/>
          <w:iCs w:val="false"/>
          <w:color w:val="C70087"/>
          <w:kern w:val="2"/>
          <w:sz w:val="24"/>
          <w:szCs w:val="24"/>
        </w:rPr>
        <w:t>ANMELDUNG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Helvetica" w:ascii="Helvetica" w:hAnsi="Helvetica"/>
          <w:kern w:val="2"/>
          <w:sz w:val="24"/>
          <w:szCs w:val="24"/>
        </w:rPr>
        <w:t>Die Anmeldung für die Fortbildung, beginnend im März 2020 und endend mit dem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Auswertungsseminar im Dezember 2020, ist für mich verbindlich.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NAME, VORNAME (GGF. DIE ENTSENDENDE ORGANISATION/ INSTITUTION ANGEBEN):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GEBURTSDATUM: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POSTANSCHRIFT: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TELEFON: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E-MAIL: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ICH BIN ZUR ZEIT TÄTIG ALS/IN: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BISHER HABE ICH AN FOLGENDEN NATIONALEN/INTERNATIONALEN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PROJEKTEN TEILGENOMMEN: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FOLGENDE PROJEKTE SELBST DURCHGEFÜHRT: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MEINE STÄRKEN SIND: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MICH INTERESSIERT DIE FORTBILDUNG, WEIL: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  <w:t>VON DER FORTBILDUNG HABE ICH ERFAHREN, DURCH/ÜBER:</w:t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Helvetica" w:hAnsi="Helvetica" w:cs="Helvetica"/>
          <w:kern w:val="2"/>
          <w:sz w:val="24"/>
          <w:szCs w:val="24"/>
        </w:rPr>
      </w:pPr>
      <w:r>
        <w:rPr>
          <w:rFonts w:cs="Helvetica" w:ascii="Helvetica" w:hAnsi="Helvetica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Helvetica" w:ascii="Helvetica" w:hAnsi="Helvetica"/>
          <w:kern w:val="2"/>
          <w:sz w:val="24"/>
          <w:szCs w:val="24"/>
        </w:rPr>
        <w:t>ORT, DATUM UND UNTERSCHRIFT</w:t>
      </w:r>
    </w:p>
    <w:p>
      <w:pPr>
        <w:pStyle w:val="Normal"/>
        <w:widowControl w:val="false"/>
        <w:bidi w:val="0"/>
        <w:spacing w:lineRule="exact" w:line="288" w:before="0" w:after="0"/>
        <w:ind w:left="0" w:right="-1446" w:hanging="0"/>
        <w:jc w:val="left"/>
        <w:textAlignment w:val="auto"/>
        <w:rPr>
          <w:color w:val="21409A"/>
          <w:sz w:val="24"/>
          <w:szCs w:val="24"/>
        </w:rPr>
      </w:pP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u w:val="single"/>
          <w:lang w:val="de-DE" w:bidi="de-DE"/>
        </w:rPr>
        <w:t>ANMELDUNGEN SCHICKEN SIE BITTE BIS</w:t>
      </w: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u w:val="single"/>
          <w:lang w:val="de-DE" w:bidi="de-DE"/>
        </w:rPr>
        <w:t xml:space="preserve"> </w:t>
      </w: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u w:val="single"/>
          <w:lang w:val="de-DE" w:bidi="de-DE"/>
        </w:rPr>
        <w:t xml:space="preserve">ZUM </w:t>
      </w: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u w:val="single"/>
          <w:lang w:val="de-DE" w:bidi="de-DE"/>
        </w:rPr>
        <w:t xml:space="preserve">09.02.2020 </w:t>
      </w: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u w:val="single"/>
          <w:lang w:val="de-DE" w:bidi="de-DE"/>
        </w:rPr>
        <w:t>AN:</w:t>
      </w:r>
    </w:p>
    <w:p>
      <w:pPr>
        <w:pStyle w:val="Normal"/>
        <w:widowControl w:val="false"/>
        <w:bidi w:val="0"/>
        <w:spacing w:lineRule="exact" w:line="288" w:before="0" w:after="0"/>
        <w:ind w:left="0" w:right="-1446" w:hanging="0"/>
        <w:jc w:val="left"/>
        <w:textAlignment w:val="auto"/>
        <w:rPr>
          <w:color w:val="21409A"/>
          <w:sz w:val="24"/>
          <w:szCs w:val="24"/>
        </w:rPr>
      </w:pP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lang w:val="de-DE" w:bidi="de-DE"/>
        </w:rPr>
        <w:br/>
      </w: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lang w:val="de-DE" w:bidi="de-DE"/>
        </w:rPr>
        <w:t>(CZ) ALENA KOŠÁK FELCMANOVÁ - FELCMANOVA@LANTERNAFUTURI.NET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color w:val="21409A"/>
          <w:sz w:val="24"/>
          <w:szCs w:val="24"/>
        </w:rPr>
      </w:pP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lang w:val="de-DE" w:bidi="de-DE"/>
        </w:rPr>
        <w:t>(D) LIVIANA BATH - BATH@LANTERNAFUTURI.NET</w:t>
      </w:r>
    </w:p>
    <w:p>
      <w:pPr>
        <w:pStyle w:val="Normal"/>
        <w:widowControl w:val="false"/>
        <w:bidi w:val="0"/>
        <w:spacing w:lineRule="exact" w:line="288" w:before="0" w:after="0"/>
        <w:ind w:left="0" w:right="-1446" w:hanging="0"/>
        <w:jc w:val="left"/>
        <w:textAlignment w:val="auto"/>
        <w:rPr>
          <w:color w:val="21409A"/>
          <w:sz w:val="24"/>
          <w:szCs w:val="24"/>
        </w:rPr>
      </w:pP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lang w:val="de-DE" w:bidi="de-DE"/>
        </w:rPr>
        <w:t>(PL) DOROTHEA TRAUPE - TRAUPE@LANTERNAFUTURI.NET</w:t>
      </w:r>
      <w:r>
        <w:rPr>
          <w:rFonts w:cs="Helvetica" w:ascii="Helvetica" w:hAnsi="Helvetica"/>
          <w:color w:val="21409A"/>
          <w:kern w:val="2"/>
          <w:sz w:val="24"/>
          <w:szCs w:val="24"/>
        </w:rPr>
        <w:t xml:space="preserve"> 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3c4"/>
    <w:pPr>
      <w:widowControl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2</Pages>
  <Words>106</Words>
  <Characters>752</Characters>
  <CharactersWithSpaces>840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2019-12-21T14:53:00Z</dcterms:created>
  <dc:creator>Liviana</dc:creator>
  <dc:description/>
  <dc:language>cs-CZ</dc:language>
  <cp:lastModifiedBy/>
  <dcterms:modified xsi:type="dcterms:W3CDTF">2020-01-06T11:00:15Z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