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1BF97" w14:textId="77777777" w:rsidR="00D4455A" w:rsidRDefault="0068500A">
      <w:pPr>
        <w:jc w:val="center"/>
        <w:rPr>
          <w:rFonts w:ascii="Arial" w:hAnsi="Arial"/>
          <w:i/>
          <w:sz w:val="22"/>
        </w:rPr>
      </w:pPr>
      <w:r w:rsidRPr="0068500A">
        <w:rPr>
          <w:rFonts w:ascii="Arial" w:hAnsi="Arial"/>
          <w:i/>
          <w:noProof/>
          <w:sz w:val="22"/>
        </w:rPr>
        <w:drawing>
          <wp:inline distT="0" distB="0" distL="0" distR="0" wp14:anchorId="2C8D422D" wp14:editId="42309662">
            <wp:extent cx="5756910" cy="12769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0123" w14:textId="77777777" w:rsidR="00D4455A" w:rsidRDefault="00D4455A">
      <w:pPr>
        <w:jc w:val="center"/>
        <w:rPr>
          <w:rFonts w:ascii="Open Sans" w:hAnsi="Open Sans"/>
          <w:b/>
          <w:lang w:val="pl-PL"/>
        </w:rPr>
      </w:pPr>
    </w:p>
    <w:p w14:paraId="48686A2A" w14:textId="77777777" w:rsidR="00D4455A" w:rsidRDefault="002C36C1">
      <w:pPr>
        <w:jc w:val="center"/>
        <w:rPr>
          <w:rFonts w:ascii="Open Sans" w:hAnsi="Open Sans"/>
          <w:b/>
          <w:lang w:val="pl-PL"/>
        </w:rPr>
      </w:pPr>
      <w:r>
        <w:rPr>
          <w:rFonts w:ascii="Open Sans" w:hAnsi="Open Sans"/>
          <w:b/>
          <w:lang w:val="pl-PL"/>
        </w:rPr>
        <w:t>PŘIHLÁŠKA</w:t>
      </w:r>
    </w:p>
    <w:p w14:paraId="68BDADEA" w14:textId="77777777" w:rsidR="00D4455A" w:rsidRDefault="002C36C1">
      <w:pPr>
        <w:spacing w:before="100" w:after="100"/>
        <w:jc w:val="center"/>
        <w:rPr>
          <w:rFonts w:ascii="Open Sans" w:hAnsi="Open Sans"/>
          <w:b/>
          <w:lang w:val="pl-PL"/>
        </w:rPr>
      </w:pPr>
      <w:r>
        <w:rPr>
          <w:rFonts w:ascii="Open Sans" w:hAnsi="Open Sans"/>
          <w:b/>
          <w:lang w:val="pl-PL"/>
        </w:rPr>
        <w:t xml:space="preserve">na </w:t>
      </w:r>
      <w:proofErr w:type="spellStart"/>
      <w:r>
        <w:rPr>
          <w:rFonts w:ascii="Open Sans" w:hAnsi="Open Sans"/>
          <w:b/>
          <w:lang w:val="pl-PL"/>
        </w:rPr>
        <w:t>mezinárodní</w:t>
      </w:r>
      <w:proofErr w:type="spellEnd"/>
      <w:r>
        <w:rPr>
          <w:rFonts w:ascii="Open Sans" w:hAnsi="Open Sans"/>
          <w:b/>
          <w:lang w:val="pl-PL"/>
        </w:rPr>
        <w:t xml:space="preserve"> </w:t>
      </w:r>
      <w:proofErr w:type="spellStart"/>
      <w:r>
        <w:rPr>
          <w:rFonts w:ascii="Open Sans" w:hAnsi="Open Sans"/>
          <w:b/>
          <w:lang w:val="pl-PL"/>
        </w:rPr>
        <w:t>filmový</w:t>
      </w:r>
      <w:proofErr w:type="spellEnd"/>
      <w:r>
        <w:rPr>
          <w:rFonts w:ascii="Open Sans" w:hAnsi="Open Sans"/>
          <w:b/>
          <w:lang w:val="pl-PL"/>
        </w:rPr>
        <w:t xml:space="preserve"> </w:t>
      </w:r>
      <w:proofErr w:type="spellStart"/>
      <w:r>
        <w:rPr>
          <w:rFonts w:ascii="Open Sans" w:hAnsi="Open Sans"/>
          <w:b/>
          <w:lang w:val="pl-PL"/>
        </w:rPr>
        <w:t>workshop</w:t>
      </w:r>
      <w:proofErr w:type="spellEnd"/>
    </w:p>
    <w:p w14:paraId="4FC5CFFC" w14:textId="772295A0" w:rsidR="00D4455A" w:rsidRPr="00B15E2C" w:rsidRDefault="009470C9">
      <w:pPr>
        <w:spacing w:line="200" w:lineRule="atLeast"/>
        <w:jc w:val="center"/>
        <w:rPr>
          <w:rFonts w:ascii="Open Sans" w:hAnsi="Open Sans"/>
          <w:bCs/>
          <w:lang w:val="pl-PL"/>
        </w:rPr>
      </w:pPr>
      <w:r>
        <w:rPr>
          <w:rFonts w:ascii="Open Sans" w:hAnsi="Open Sans"/>
          <w:b/>
          <w:lang w:val="pl-PL"/>
        </w:rPr>
        <w:t>20</w:t>
      </w:r>
      <w:r w:rsidR="00FD35DB" w:rsidRPr="0068500A">
        <w:rPr>
          <w:rFonts w:ascii="Open Sans" w:hAnsi="Open Sans"/>
          <w:b/>
          <w:lang w:val="pl-PL"/>
        </w:rPr>
        <w:t>.-</w:t>
      </w:r>
      <w:r>
        <w:rPr>
          <w:rFonts w:ascii="Open Sans" w:hAnsi="Open Sans"/>
          <w:b/>
          <w:lang w:val="pl-PL"/>
        </w:rPr>
        <w:t>2</w:t>
      </w:r>
      <w:r w:rsidR="00FD35DB" w:rsidRPr="0068500A">
        <w:rPr>
          <w:rFonts w:ascii="Open Sans" w:hAnsi="Open Sans"/>
          <w:b/>
          <w:lang w:val="pl-PL"/>
        </w:rPr>
        <w:t>7.0</w:t>
      </w:r>
      <w:r>
        <w:rPr>
          <w:rFonts w:ascii="Open Sans" w:hAnsi="Open Sans"/>
          <w:b/>
          <w:lang w:val="pl-PL"/>
        </w:rPr>
        <w:t>9</w:t>
      </w:r>
      <w:r w:rsidR="00FD35DB" w:rsidRPr="0068500A">
        <w:rPr>
          <w:rFonts w:ascii="Open Sans" w:hAnsi="Open Sans"/>
          <w:b/>
          <w:lang w:val="pl-PL"/>
        </w:rPr>
        <w:t xml:space="preserve">.2020 </w:t>
      </w:r>
      <w:proofErr w:type="spellStart"/>
      <w:r w:rsidR="002C36C1" w:rsidRPr="00B15E2C">
        <w:rPr>
          <w:rFonts w:ascii="Open Sans" w:hAnsi="Open Sans"/>
          <w:b/>
          <w:bCs/>
          <w:lang w:val="pl-PL"/>
        </w:rPr>
        <w:t>Großhennersdorf</w:t>
      </w:r>
      <w:proofErr w:type="spellEnd"/>
    </w:p>
    <w:p w14:paraId="72C8D88D" w14:textId="77777777" w:rsidR="00D4455A" w:rsidRDefault="00D4455A">
      <w:pPr>
        <w:jc w:val="center"/>
        <w:rPr>
          <w:rFonts w:ascii="Open Sans" w:hAnsi="Open Sans"/>
          <w:b/>
          <w:sz w:val="22"/>
          <w:lang w:val="pl-PL"/>
        </w:rPr>
      </w:pPr>
    </w:p>
    <w:p w14:paraId="1E28898B" w14:textId="77777777" w:rsidR="00D4455A" w:rsidRDefault="002C36C1">
      <w:pPr>
        <w:rPr>
          <w:rFonts w:ascii="Open Sans" w:hAnsi="Open Sans"/>
          <w:sz w:val="22"/>
          <w:lang w:val="pl-PL"/>
        </w:rPr>
      </w:pPr>
      <w:r>
        <w:rPr>
          <w:rFonts w:ascii="Tahoma" w:hAnsi="Tahoma"/>
          <w:sz w:val="40"/>
          <w:szCs w:val="40"/>
          <w:lang w:val="pl-PL"/>
        </w:rPr>
        <w:t xml:space="preserve">□ </w:t>
      </w:r>
      <w:proofErr w:type="spellStart"/>
      <w:r>
        <w:rPr>
          <w:rFonts w:ascii="Open Sans" w:hAnsi="Open Sans"/>
          <w:sz w:val="22"/>
          <w:lang w:val="pl-PL"/>
        </w:rPr>
        <w:t>Tímto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se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závazně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přihlašuji</w:t>
      </w:r>
      <w:proofErr w:type="spellEnd"/>
      <w:r>
        <w:rPr>
          <w:rFonts w:ascii="Open Sans" w:hAnsi="Open Sans"/>
          <w:sz w:val="22"/>
          <w:lang w:val="pl-PL"/>
        </w:rPr>
        <w:t xml:space="preserve"> na </w:t>
      </w:r>
      <w:proofErr w:type="spellStart"/>
      <w:r>
        <w:rPr>
          <w:rFonts w:ascii="Open Sans" w:hAnsi="Open Sans"/>
          <w:sz w:val="22"/>
          <w:lang w:val="pl-PL"/>
        </w:rPr>
        <w:t>mezinárodní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filmový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workshop</w:t>
      </w:r>
      <w:proofErr w:type="spellEnd"/>
      <w:r>
        <w:rPr>
          <w:rFonts w:ascii="Open Sans" w:hAnsi="Open Sans"/>
          <w:sz w:val="22"/>
          <w:lang w:val="pl-PL"/>
        </w:rPr>
        <w:t xml:space="preserve"> 20</w:t>
      </w:r>
      <w:r w:rsidR="00FD35DB">
        <w:rPr>
          <w:rFonts w:ascii="Open Sans" w:hAnsi="Open Sans"/>
          <w:sz w:val="22"/>
          <w:lang w:val="pl-PL"/>
        </w:rPr>
        <w:t>20</w:t>
      </w:r>
      <w:r>
        <w:rPr>
          <w:rFonts w:ascii="Open Sans" w:hAnsi="Open Sans"/>
          <w:sz w:val="22"/>
          <w:lang w:val="pl-PL"/>
        </w:rPr>
        <w:t>.</w:t>
      </w:r>
    </w:p>
    <w:p w14:paraId="143157C4" w14:textId="2841DAEE" w:rsidR="00D4455A" w:rsidRDefault="002C36C1">
      <w:pPr>
        <w:jc w:val="both"/>
        <w:rPr>
          <w:rFonts w:ascii="Open Sans" w:hAnsi="Open Sans"/>
          <w:sz w:val="22"/>
          <w:lang w:val="pl-PL"/>
        </w:rPr>
      </w:pPr>
      <w:r>
        <w:rPr>
          <w:rFonts w:ascii="Tahoma" w:hAnsi="Tahoma"/>
          <w:sz w:val="40"/>
          <w:szCs w:val="40"/>
          <w:lang w:val="pl-PL"/>
        </w:rPr>
        <w:t xml:space="preserve">□ </w:t>
      </w:r>
      <w:proofErr w:type="spellStart"/>
      <w:r>
        <w:rPr>
          <w:rFonts w:ascii="Open Sans" w:hAnsi="Open Sans"/>
          <w:sz w:val="22"/>
          <w:lang w:val="pl-PL"/>
        </w:rPr>
        <w:t>Účastnický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příspěvek</w:t>
      </w:r>
      <w:proofErr w:type="spellEnd"/>
      <w:r>
        <w:rPr>
          <w:rFonts w:ascii="Open Sans" w:hAnsi="Open Sans"/>
          <w:sz w:val="22"/>
          <w:lang w:val="pl-PL"/>
        </w:rPr>
        <w:t xml:space="preserve"> 70 € </w:t>
      </w:r>
      <w:proofErr w:type="spellStart"/>
      <w:r>
        <w:rPr>
          <w:rFonts w:ascii="Open Sans" w:hAnsi="Open Sans"/>
          <w:sz w:val="22"/>
          <w:lang w:val="pl-PL"/>
        </w:rPr>
        <w:t>uhradím</w:t>
      </w:r>
      <w:proofErr w:type="spellEnd"/>
      <w:r>
        <w:rPr>
          <w:rFonts w:ascii="Open Sans" w:hAnsi="Open Sans"/>
          <w:sz w:val="22"/>
          <w:lang w:val="pl-PL"/>
        </w:rPr>
        <w:t xml:space="preserve"> </w:t>
      </w:r>
      <w:proofErr w:type="spellStart"/>
      <w:r>
        <w:rPr>
          <w:rFonts w:ascii="Open Sans" w:hAnsi="Open Sans"/>
          <w:sz w:val="22"/>
          <w:lang w:val="pl-PL"/>
        </w:rPr>
        <w:t>hotově</w:t>
      </w:r>
      <w:proofErr w:type="spellEnd"/>
      <w:r>
        <w:rPr>
          <w:rFonts w:ascii="Open Sans" w:hAnsi="Open Sans"/>
          <w:sz w:val="22"/>
          <w:lang w:val="pl-PL"/>
        </w:rPr>
        <w:t xml:space="preserve"> v</w:t>
      </w:r>
      <w:r w:rsidR="00B15E2C">
        <w:rPr>
          <w:rFonts w:ascii="Open Sans" w:hAnsi="Open Sans"/>
          <w:sz w:val="22"/>
          <w:lang w:val="pl-PL"/>
        </w:rPr>
        <w:t xml:space="preserve"> den </w:t>
      </w:r>
      <w:proofErr w:type="spellStart"/>
      <w:r w:rsidR="00B15E2C">
        <w:rPr>
          <w:rFonts w:ascii="Open Sans" w:hAnsi="Open Sans"/>
          <w:sz w:val="22"/>
          <w:lang w:val="pl-PL"/>
        </w:rPr>
        <w:t>začátku</w:t>
      </w:r>
      <w:proofErr w:type="spellEnd"/>
      <w:r w:rsidR="00B15E2C">
        <w:rPr>
          <w:rFonts w:ascii="Open Sans" w:hAnsi="Open Sans"/>
          <w:sz w:val="22"/>
          <w:lang w:val="pl-PL"/>
        </w:rPr>
        <w:t xml:space="preserve"> </w:t>
      </w:r>
      <w:proofErr w:type="spellStart"/>
      <w:r w:rsidR="00B15E2C">
        <w:rPr>
          <w:rFonts w:ascii="Open Sans" w:hAnsi="Open Sans"/>
          <w:sz w:val="22"/>
          <w:lang w:val="pl-PL"/>
        </w:rPr>
        <w:t>konání</w:t>
      </w:r>
      <w:proofErr w:type="spellEnd"/>
      <w:r w:rsidR="00B15E2C">
        <w:rPr>
          <w:rFonts w:ascii="Open Sans" w:hAnsi="Open Sans"/>
          <w:sz w:val="22"/>
          <w:lang w:val="pl-PL"/>
        </w:rPr>
        <w:t xml:space="preserve"> </w:t>
      </w:r>
      <w:proofErr w:type="spellStart"/>
      <w:r w:rsidR="00B15E2C">
        <w:rPr>
          <w:rFonts w:ascii="Open Sans" w:hAnsi="Open Sans"/>
          <w:sz w:val="22"/>
          <w:lang w:val="pl-PL"/>
        </w:rPr>
        <w:t>workshopu</w:t>
      </w:r>
      <w:proofErr w:type="spellEnd"/>
      <w:r w:rsidR="00B15E2C">
        <w:rPr>
          <w:rFonts w:ascii="Open Sans" w:hAnsi="Open Sans"/>
          <w:sz w:val="22"/>
          <w:lang w:val="pl-PL"/>
        </w:rPr>
        <w:t xml:space="preserve"> </w:t>
      </w:r>
      <w:r w:rsidR="009470C9">
        <w:rPr>
          <w:rFonts w:ascii="Open Sans" w:hAnsi="Open Sans"/>
          <w:sz w:val="22"/>
          <w:lang w:val="pl-PL"/>
        </w:rPr>
        <w:t>20</w:t>
      </w:r>
      <w:r w:rsidR="00B15E2C">
        <w:rPr>
          <w:rFonts w:ascii="Open Sans" w:hAnsi="Open Sans"/>
          <w:sz w:val="22"/>
          <w:lang w:val="pl-PL"/>
        </w:rPr>
        <w:t>.0</w:t>
      </w:r>
      <w:r w:rsidR="009470C9">
        <w:rPr>
          <w:rFonts w:ascii="Open Sans" w:hAnsi="Open Sans"/>
          <w:sz w:val="22"/>
          <w:lang w:val="pl-PL"/>
        </w:rPr>
        <w:t>9</w:t>
      </w:r>
      <w:r w:rsidR="00B15E2C">
        <w:rPr>
          <w:rFonts w:ascii="Open Sans" w:hAnsi="Open Sans"/>
          <w:sz w:val="22"/>
          <w:lang w:val="pl-PL"/>
        </w:rPr>
        <w:t>.20</w:t>
      </w:r>
      <w:r w:rsidR="00FD35DB">
        <w:rPr>
          <w:rFonts w:ascii="Open Sans" w:hAnsi="Open Sans"/>
          <w:sz w:val="22"/>
          <w:lang w:val="pl-PL"/>
        </w:rPr>
        <w:t>20</w:t>
      </w:r>
      <w:r>
        <w:rPr>
          <w:rFonts w:ascii="Open Sans" w:hAnsi="Open Sans"/>
          <w:sz w:val="22"/>
          <w:lang w:val="pl-PL"/>
        </w:rPr>
        <w:t xml:space="preserve">. </w:t>
      </w:r>
    </w:p>
    <w:p w14:paraId="4400AB82" w14:textId="77777777" w:rsidR="00D4455A" w:rsidRDefault="00D4455A">
      <w:pPr>
        <w:jc w:val="center"/>
        <w:rPr>
          <w:rFonts w:ascii="Open Sans" w:hAnsi="Open Sans"/>
          <w:b/>
          <w:sz w:val="22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29"/>
        <w:gridCol w:w="7127"/>
      </w:tblGrid>
      <w:tr w:rsidR="00D4455A" w14:paraId="20A57A1F" w14:textId="77777777">
        <w:tc>
          <w:tcPr>
            <w:tcW w:w="1951" w:type="dxa"/>
          </w:tcPr>
          <w:p w14:paraId="68C061A2" w14:textId="77777777" w:rsidR="00D4455A" w:rsidRDefault="002C36C1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Jméno</w:t>
            </w:r>
            <w:proofErr w:type="spellEnd"/>
            <w:r>
              <w:rPr>
                <w:rFonts w:ascii="Open Sans" w:hAnsi="Open Sans"/>
                <w:sz w:val="22"/>
              </w:rPr>
              <w:t xml:space="preserve"> a </w:t>
            </w:r>
            <w:proofErr w:type="spellStart"/>
            <w:r>
              <w:rPr>
                <w:rFonts w:ascii="Open Sans" w:hAnsi="Open Sans"/>
                <w:sz w:val="22"/>
              </w:rPr>
              <w:t>příjmení</w:t>
            </w:r>
            <w:proofErr w:type="spellEnd"/>
          </w:p>
        </w:tc>
        <w:tc>
          <w:tcPr>
            <w:tcW w:w="7305" w:type="dxa"/>
          </w:tcPr>
          <w:p w14:paraId="376E61AA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D4455A" w14:paraId="57D087E8" w14:textId="77777777">
        <w:tc>
          <w:tcPr>
            <w:tcW w:w="1951" w:type="dxa"/>
          </w:tcPr>
          <w:p w14:paraId="074AB60E" w14:textId="77777777" w:rsidR="00D4455A" w:rsidRDefault="002C36C1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Adresa</w:t>
            </w:r>
            <w:proofErr w:type="spellEnd"/>
          </w:p>
        </w:tc>
        <w:tc>
          <w:tcPr>
            <w:tcW w:w="7305" w:type="dxa"/>
          </w:tcPr>
          <w:p w14:paraId="5836F2CD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  <w:p w14:paraId="4F0D99C2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D4455A" w14:paraId="76459C19" w14:textId="77777777">
        <w:tc>
          <w:tcPr>
            <w:tcW w:w="1951" w:type="dxa"/>
          </w:tcPr>
          <w:p w14:paraId="75FAC6B7" w14:textId="77777777" w:rsidR="00D4455A" w:rsidRDefault="002C36C1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Telefon</w:t>
            </w:r>
          </w:p>
        </w:tc>
        <w:tc>
          <w:tcPr>
            <w:tcW w:w="7305" w:type="dxa"/>
          </w:tcPr>
          <w:p w14:paraId="30A648DA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D4455A" w14:paraId="35C4D6F4" w14:textId="77777777">
        <w:tc>
          <w:tcPr>
            <w:tcW w:w="1951" w:type="dxa"/>
          </w:tcPr>
          <w:p w14:paraId="6782612B" w14:textId="77777777" w:rsidR="00D4455A" w:rsidRDefault="002C36C1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E-mail</w:t>
            </w:r>
            <w:proofErr w:type="spellEnd"/>
          </w:p>
        </w:tc>
        <w:tc>
          <w:tcPr>
            <w:tcW w:w="7305" w:type="dxa"/>
          </w:tcPr>
          <w:p w14:paraId="0FD692A7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D4455A" w14:paraId="3E939B38" w14:textId="77777777">
        <w:tc>
          <w:tcPr>
            <w:tcW w:w="1951" w:type="dxa"/>
          </w:tcPr>
          <w:p w14:paraId="5B7710A7" w14:textId="77777777" w:rsidR="00D4455A" w:rsidRDefault="002C36C1">
            <w:pPr>
              <w:jc w:val="both"/>
              <w:rPr>
                <w:rFonts w:ascii="Open Sans" w:hAnsi="Open Sans"/>
                <w:sz w:val="22"/>
              </w:rPr>
            </w:pPr>
            <w:r>
              <w:rPr>
                <w:rFonts w:ascii="Open Sans" w:hAnsi="Open Sans"/>
                <w:sz w:val="22"/>
              </w:rPr>
              <w:t>Datum</w:t>
            </w:r>
          </w:p>
        </w:tc>
        <w:tc>
          <w:tcPr>
            <w:tcW w:w="7305" w:type="dxa"/>
          </w:tcPr>
          <w:p w14:paraId="01C6B17C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</w:tc>
      </w:tr>
      <w:tr w:rsidR="00D4455A" w14:paraId="5F6C1EEC" w14:textId="77777777">
        <w:tc>
          <w:tcPr>
            <w:tcW w:w="1951" w:type="dxa"/>
          </w:tcPr>
          <w:p w14:paraId="3FB67D87" w14:textId="77777777" w:rsidR="00D4455A" w:rsidRDefault="002C36C1">
            <w:pPr>
              <w:jc w:val="both"/>
              <w:rPr>
                <w:rFonts w:ascii="Open Sans" w:hAnsi="Open Sans"/>
                <w:sz w:val="22"/>
              </w:rPr>
            </w:pPr>
            <w:proofErr w:type="spellStart"/>
            <w:r>
              <w:rPr>
                <w:rFonts w:ascii="Open Sans" w:hAnsi="Open Sans"/>
                <w:sz w:val="22"/>
              </w:rPr>
              <w:t>Podpis</w:t>
            </w:r>
            <w:proofErr w:type="spellEnd"/>
          </w:p>
        </w:tc>
        <w:tc>
          <w:tcPr>
            <w:tcW w:w="7305" w:type="dxa"/>
          </w:tcPr>
          <w:p w14:paraId="56FA67C7" w14:textId="77777777" w:rsidR="00D4455A" w:rsidRDefault="00D4455A">
            <w:pPr>
              <w:jc w:val="both"/>
              <w:rPr>
                <w:rFonts w:ascii="Open Sans" w:hAnsi="Open Sans"/>
                <w:sz w:val="22"/>
              </w:rPr>
            </w:pPr>
          </w:p>
        </w:tc>
      </w:tr>
    </w:tbl>
    <w:p w14:paraId="51EB3793" w14:textId="77777777" w:rsidR="00D4455A" w:rsidRDefault="00D4455A">
      <w:pPr>
        <w:widowControl w:val="0"/>
        <w:rPr>
          <w:rFonts w:ascii="Open Sans" w:hAnsi="Open Sans"/>
          <w:szCs w:val="20"/>
          <w:lang w:eastAsia="de-DE"/>
        </w:rPr>
      </w:pPr>
    </w:p>
    <w:p w14:paraId="47BFD533" w14:textId="5BD85769" w:rsidR="00D4455A" w:rsidRDefault="002C36C1">
      <w:pPr>
        <w:widowControl w:val="0"/>
        <w:rPr>
          <w:rFonts w:ascii="Open Sans" w:hAnsi="Open Sans"/>
          <w:szCs w:val="20"/>
          <w:lang w:eastAsia="de-DE"/>
        </w:rPr>
      </w:pPr>
      <w:proofErr w:type="spellStart"/>
      <w:r>
        <w:rPr>
          <w:rFonts w:ascii="Open Sans" w:hAnsi="Open Sans"/>
          <w:szCs w:val="20"/>
          <w:lang w:eastAsia="de-DE"/>
        </w:rPr>
        <w:t>Svým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podpisem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souhlasím</w:t>
      </w:r>
      <w:proofErr w:type="spellEnd"/>
      <w:r>
        <w:rPr>
          <w:rFonts w:ascii="Open Sans" w:hAnsi="Open Sans"/>
          <w:szCs w:val="20"/>
          <w:lang w:eastAsia="de-DE"/>
        </w:rPr>
        <w:t xml:space="preserve"> s </w:t>
      </w:r>
      <w:proofErr w:type="spellStart"/>
      <w:r>
        <w:rPr>
          <w:rFonts w:ascii="Open Sans" w:hAnsi="Open Sans"/>
          <w:szCs w:val="20"/>
          <w:lang w:eastAsia="de-DE"/>
        </w:rPr>
        <w:t>po</w:t>
      </w:r>
      <w:r>
        <w:rPr>
          <w:rFonts w:ascii="Open Sans" w:hAnsi="Open Sans"/>
          <w:bCs/>
          <w:szCs w:val="20"/>
          <w:lang w:eastAsia="de-DE"/>
        </w:rPr>
        <w:t>ř</w:t>
      </w:r>
      <w:r>
        <w:rPr>
          <w:rFonts w:ascii="Open Sans" w:hAnsi="Open Sans"/>
          <w:szCs w:val="20"/>
          <w:lang w:eastAsia="de-DE"/>
        </w:rPr>
        <w:t>izováním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fotografiíí</w:t>
      </w:r>
      <w:proofErr w:type="spellEnd"/>
      <w:r>
        <w:rPr>
          <w:rFonts w:ascii="Open Sans" w:hAnsi="Open Sans"/>
          <w:szCs w:val="20"/>
          <w:lang w:eastAsia="de-DE"/>
        </w:rPr>
        <w:t xml:space="preserve"> a </w:t>
      </w:r>
      <w:proofErr w:type="spellStart"/>
      <w:r>
        <w:rPr>
          <w:rFonts w:ascii="Open Sans" w:hAnsi="Open Sans"/>
          <w:szCs w:val="20"/>
          <w:lang w:eastAsia="de-DE"/>
        </w:rPr>
        <w:t>videozáznam</w:t>
      </w:r>
      <w:r>
        <w:rPr>
          <w:rFonts w:ascii="Open Sans" w:hAnsi="Open Sans"/>
          <w:bCs/>
          <w:szCs w:val="20"/>
          <w:lang w:eastAsia="de-DE"/>
        </w:rPr>
        <w:t>ů</w:t>
      </w:r>
      <w:proofErr w:type="spellEnd"/>
      <w:r>
        <w:rPr>
          <w:rFonts w:ascii="Open Sans" w:hAnsi="Open Sans"/>
          <w:bCs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své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osoby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b</w:t>
      </w:r>
      <w:r>
        <w:rPr>
          <w:rFonts w:ascii="Open Sans" w:hAnsi="Open Sans"/>
          <w:bCs/>
          <w:szCs w:val="20"/>
          <w:lang w:eastAsia="de-DE"/>
        </w:rPr>
        <w:t>ě</w:t>
      </w:r>
      <w:r w:rsidR="00B15E2C">
        <w:rPr>
          <w:rFonts w:ascii="Open Sans" w:hAnsi="Open Sans"/>
          <w:szCs w:val="20"/>
          <w:lang w:eastAsia="de-DE"/>
        </w:rPr>
        <w:t>hem</w:t>
      </w:r>
      <w:proofErr w:type="spellEnd"/>
      <w:r w:rsidR="00B15E2C">
        <w:rPr>
          <w:rFonts w:ascii="Open Sans" w:hAnsi="Open Sans"/>
          <w:szCs w:val="20"/>
          <w:lang w:eastAsia="de-DE"/>
        </w:rPr>
        <w:t xml:space="preserve"> </w:t>
      </w:r>
      <w:proofErr w:type="spellStart"/>
      <w:r w:rsidR="00B15E2C">
        <w:rPr>
          <w:rFonts w:ascii="Open Sans" w:hAnsi="Open Sans"/>
          <w:szCs w:val="20"/>
          <w:lang w:eastAsia="de-DE"/>
        </w:rPr>
        <w:t>filmového</w:t>
      </w:r>
      <w:proofErr w:type="spellEnd"/>
      <w:r w:rsidR="00B15E2C">
        <w:rPr>
          <w:rFonts w:ascii="Open Sans" w:hAnsi="Open Sans"/>
          <w:szCs w:val="20"/>
          <w:lang w:eastAsia="de-DE"/>
        </w:rPr>
        <w:t xml:space="preserve"> </w:t>
      </w:r>
      <w:proofErr w:type="spellStart"/>
      <w:r w:rsidR="00B15E2C">
        <w:rPr>
          <w:rFonts w:ascii="Open Sans" w:hAnsi="Open Sans"/>
          <w:szCs w:val="20"/>
          <w:lang w:eastAsia="de-DE"/>
        </w:rPr>
        <w:t>workshopu</w:t>
      </w:r>
      <w:proofErr w:type="spellEnd"/>
      <w:r w:rsidR="00B15E2C">
        <w:rPr>
          <w:rFonts w:ascii="Open Sans" w:hAnsi="Open Sans"/>
          <w:szCs w:val="20"/>
          <w:lang w:eastAsia="de-DE"/>
        </w:rPr>
        <w:t xml:space="preserve"> </w:t>
      </w:r>
      <w:proofErr w:type="spellStart"/>
      <w:r w:rsidR="00B15E2C">
        <w:rPr>
          <w:rFonts w:ascii="Open Sans" w:hAnsi="Open Sans"/>
          <w:szCs w:val="20"/>
          <w:lang w:eastAsia="de-DE"/>
        </w:rPr>
        <w:t>od</w:t>
      </w:r>
      <w:proofErr w:type="spellEnd"/>
      <w:r w:rsidR="00B15E2C">
        <w:rPr>
          <w:rFonts w:ascii="Open Sans" w:hAnsi="Open Sans"/>
          <w:szCs w:val="20"/>
          <w:lang w:eastAsia="de-DE"/>
        </w:rPr>
        <w:t xml:space="preserve"> </w:t>
      </w:r>
      <w:r w:rsidR="009470C9">
        <w:rPr>
          <w:rFonts w:ascii="Open Sans" w:hAnsi="Open Sans"/>
          <w:szCs w:val="20"/>
          <w:lang w:eastAsia="de-DE"/>
        </w:rPr>
        <w:t>20. – 27.09</w:t>
      </w:r>
      <w:r w:rsidR="00FD35DB" w:rsidRPr="00FD35DB">
        <w:rPr>
          <w:rFonts w:ascii="Open Sans" w:hAnsi="Open Sans"/>
          <w:szCs w:val="20"/>
          <w:lang w:eastAsia="de-DE"/>
        </w:rPr>
        <w:t>.</w:t>
      </w:r>
      <w:r w:rsidR="009470C9">
        <w:rPr>
          <w:rFonts w:ascii="Open Sans" w:hAnsi="Open Sans"/>
          <w:szCs w:val="20"/>
          <w:lang w:eastAsia="de-DE"/>
        </w:rPr>
        <w:t>20</w:t>
      </w:r>
      <w:r w:rsidR="00FD35DB" w:rsidRPr="00FD35DB">
        <w:rPr>
          <w:rFonts w:ascii="Open Sans" w:hAnsi="Open Sans"/>
          <w:szCs w:val="20"/>
          <w:lang w:eastAsia="de-DE"/>
        </w:rPr>
        <w:t>20</w:t>
      </w:r>
      <w:r w:rsidR="00FD35DB">
        <w:rPr>
          <w:rFonts w:ascii="Open Sans" w:hAnsi="Open Sans"/>
          <w:b/>
        </w:rPr>
        <w:t xml:space="preserve"> </w:t>
      </w:r>
      <w:r>
        <w:rPr>
          <w:rFonts w:ascii="Open Sans" w:hAnsi="Open Sans"/>
          <w:szCs w:val="20"/>
          <w:lang w:eastAsia="de-DE"/>
        </w:rPr>
        <w:t xml:space="preserve">a </w:t>
      </w:r>
      <w:proofErr w:type="spellStart"/>
      <w:r>
        <w:rPr>
          <w:rFonts w:ascii="Open Sans" w:hAnsi="Open Sans"/>
          <w:szCs w:val="20"/>
          <w:lang w:eastAsia="de-DE"/>
        </w:rPr>
        <w:t>jejich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p</w:t>
      </w:r>
      <w:r>
        <w:rPr>
          <w:rFonts w:ascii="Open Sans" w:hAnsi="Open Sans"/>
          <w:bCs/>
          <w:szCs w:val="20"/>
          <w:lang w:eastAsia="de-DE"/>
        </w:rPr>
        <w:t>ř</w:t>
      </w:r>
      <w:r>
        <w:rPr>
          <w:rFonts w:ascii="Open Sans" w:hAnsi="Open Sans"/>
          <w:szCs w:val="20"/>
          <w:lang w:eastAsia="de-DE"/>
        </w:rPr>
        <w:t>ípadným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mediálním</w:t>
      </w:r>
      <w:proofErr w:type="spellEnd"/>
      <w:r>
        <w:rPr>
          <w:rFonts w:ascii="Open Sans" w:hAnsi="Open Sans"/>
          <w:szCs w:val="20"/>
          <w:lang w:eastAsia="de-DE"/>
        </w:rPr>
        <w:t xml:space="preserve"> </w:t>
      </w:r>
      <w:proofErr w:type="spellStart"/>
      <w:r>
        <w:rPr>
          <w:rFonts w:ascii="Open Sans" w:hAnsi="Open Sans"/>
          <w:szCs w:val="20"/>
          <w:lang w:eastAsia="de-DE"/>
        </w:rPr>
        <w:t>využitím</w:t>
      </w:r>
      <w:proofErr w:type="spellEnd"/>
      <w:r>
        <w:rPr>
          <w:rFonts w:ascii="Open Sans" w:hAnsi="Open Sans"/>
          <w:szCs w:val="20"/>
          <w:lang w:eastAsia="de-DE"/>
        </w:rPr>
        <w:t xml:space="preserve"> a </w:t>
      </w:r>
      <w:proofErr w:type="spellStart"/>
      <w:r>
        <w:rPr>
          <w:rFonts w:ascii="Open Sans" w:hAnsi="Open Sans"/>
          <w:szCs w:val="20"/>
          <w:lang w:eastAsia="de-DE"/>
        </w:rPr>
        <w:t>zve</w:t>
      </w:r>
      <w:r>
        <w:rPr>
          <w:rFonts w:ascii="Open Sans" w:hAnsi="Open Sans"/>
          <w:bCs/>
          <w:szCs w:val="20"/>
          <w:lang w:eastAsia="de-DE"/>
        </w:rPr>
        <w:t>ř</w:t>
      </w:r>
      <w:r>
        <w:rPr>
          <w:rFonts w:ascii="Open Sans" w:hAnsi="Open Sans"/>
          <w:szCs w:val="20"/>
          <w:lang w:eastAsia="de-DE"/>
        </w:rPr>
        <w:t>ejn</w:t>
      </w:r>
      <w:r>
        <w:rPr>
          <w:rFonts w:ascii="Open Sans" w:hAnsi="Open Sans"/>
          <w:bCs/>
          <w:szCs w:val="20"/>
          <w:lang w:eastAsia="de-DE"/>
        </w:rPr>
        <w:t>ě</w:t>
      </w:r>
      <w:r>
        <w:rPr>
          <w:rFonts w:ascii="Open Sans" w:hAnsi="Open Sans"/>
          <w:szCs w:val="20"/>
          <w:lang w:eastAsia="de-DE"/>
        </w:rPr>
        <w:t>ním</w:t>
      </w:r>
      <w:proofErr w:type="spellEnd"/>
      <w:r>
        <w:rPr>
          <w:rFonts w:ascii="Open Sans" w:hAnsi="Open Sans"/>
          <w:szCs w:val="20"/>
          <w:lang w:eastAsia="de-DE"/>
        </w:rPr>
        <w:t>.</w:t>
      </w:r>
    </w:p>
    <w:p w14:paraId="2562D45B" w14:textId="77777777" w:rsidR="00D4455A" w:rsidRDefault="00D4455A">
      <w:pPr>
        <w:widowControl w:val="0"/>
      </w:pPr>
    </w:p>
    <w:p w14:paraId="5B795DD4" w14:textId="115690A3" w:rsidR="00D4455A" w:rsidRDefault="002C36C1">
      <w:pPr>
        <w:jc w:val="both"/>
        <w:rPr>
          <w:rFonts w:ascii="Open Sans" w:hAnsi="Open Sans"/>
          <w:szCs w:val="20"/>
        </w:rPr>
      </w:pPr>
      <w:proofErr w:type="spellStart"/>
      <w:r>
        <w:rPr>
          <w:rFonts w:ascii="Open Sans" w:hAnsi="Open Sans"/>
          <w:szCs w:val="20"/>
        </w:rPr>
        <w:t>Tímto</w:t>
      </w:r>
      <w:proofErr w:type="spellEnd"/>
      <w:r>
        <w:rPr>
          <w:rFonts w:ascii="Open Sans" w:hAnsi="Open Sans"/>
          <w:szCs w:val="20"/>
        </w:rPr>
        <w:t xml:space="preserve"> </w:t>
      </w:r>
      <w:proofErr w:type="spellStart"/>
      <w:r>
        <w:rPr>
          <w:rFonts w:ascii="Open Sans" w:hAnsi="Open Sans"/>
          <w:szCs w:val="20"/>
        </w:rPr>
        <w:t>potvrzuji</w:t>
      </w:r>
      <w:proofErr w:type="spellEnd"/>
      <w:r>
        <w:rPr>
          <w:rFonts w:ascii="Open Sans" w:hAnsi="Open Sans"/>
          <w:szCs w:val="20"/>
        </w:rPr>
        <w:t xml:space="preserve"> </w:t>
      </w:r>
      <w:proofErr w:type="spellStart"/>
      <w:r>
        <w:rPr>
          <w:rFonts w:ascii="Open Sans" w:hAnsi="Open Sans"/>
          <w:szCs w:val="20"/>
        </w:rPr>
        <w:t>souhlas</w:t>
      </w:r>
      <w:proofErr w:type="spellEnd"/>
      <w:r>
        <w:rPr>
          <w:rFonts w:ascii="Open Sans" w:hAnsi="Open Sans"/>
          <w:szCs w:val="20"/>
        </w:rPr>
        <w:t xml:space="preserve"> s </w:t>
      </w:r>
      <w:proofErr w:type="spellStart"/>
      <w:r>
        <w:rPr>
          <w:rFonts w:ascii="Open Sans" w:hAnsi="Open Sans"/>
          <w:szCs w:val="20"/>
        </w:rPr>
        <w:t>účastí</w:t>
      </w:r>
      <w:proofErr w:type="spellEnd"/>
      <w:r>
        <w:rPr>
          <w:rFonts w:ascii="Open Sans" w:hAnsi="Open Sans"/>
          <w:szCs w:val="20"/>
        </w:rPr>
        <w:t xml:space="preserve"> </w:t>
      </w:r>
      <w:proofErr w:type="spellStart"/>
      <w:r>
        <w:rPr>
          <w:rFonts w:ascii="Open Sans" w:hAnsi="Open Sans"/>
          <w:szCs w:val="20"/>
        </w:rPr>
        <w:t>své</w:t>
      </w:r>
      <w:proofErr w:type="spellEnd"/>
      <w:r>
        <w:rPr>
          <w:rFonts w:ascii="Open Sans" w:hAnsi="Open Sans"/>
          <w:szCs w:val="20"/>
        </w:rPr>
        <w:t xml:space="preserve"> </w:t>
      </w:r>
      <w:proofErr w:type="spellStart"/>
      <w:r>
        <w:rPr>
          <w:rFonts w:ascii="Open Sans" w:hAnsi="Open Sans"/>
          <w:szCs w:val="20"/>
        </w:rPr>
        <w:t>dcery</w:t>
      </w:r>
      <w:proofErr w:type="spellEnd"/>
      <w:r>
        <w:rPr>
          <w:rFonts w:ascii="Open Sans" w:hAnsi="Open Sans"/>
          <w:szCs w:val="20"/>
        </w:rPr>
        <w:t>/</w:t>
      </w:r>
      <w:proofErr w:type="spellStart"/>
      <w:r>
        <w:rPr>
          <w:rFonts w:ascii="Open Sans" w:hAnsi="Open Sans"/>
          <w:szCs w:val="20"/>
        </w:rPr>
        <w:t>svého</w:t>
      </w:r>
      <w:proofErr w:type="spellEnd"/>
      <w:r>
        <w:rPr>
          <w:rFonts w:ascii="Open Sans" w:hAnsi="Open Sans"/>
          <w:szCs w:val="20"/>
        </w:rPr>
        <w:t xml:space="preserve"> </w:t>
      </w:r>
      <w:proofErr w:type="spellStart"/>
      <w:r>
        <w:rPr>
          <w:rFonts w:ascii="Open Sans" w:hAnsi="Open Sans"/>
          <w:szCs w:val="20"/>
        </w:rPr>
        <w:t>syna</w:t>
      </w:r>
      <w:proofErr w:type="spellEnd"/>
      <w:r>
        <w:rPr>
          <w:rFonts w:ascii="Open Sans" w:hAnsi="Open Sans"/>
          <w:szCs w:val="20"/>
        </w:rPr>
        <w:t xml:space="preserve"> ____________________ (</w:t>
      </w:r>
      <w:proofErr w:type="spellStart"/>
      <w:r>
        <w:rPr>
          <w:rFonts w:ascii="Open Sans" w:hAnsi="Open Sans"/>
          <w:szCs w:val="20"/>
        </w:rPr>
        <w:t>jméno</w:t>
      </w:r>
      <w:proofErr w:type="spellEnd"/>
      <w:r>
        <w:rPr>
          <w:rFonts w:ascii="Open Sans" w:hAnsi="Open Sans"/>
          <w:szCs w:val="20"/>
        </w:rPr>
        <w:t xml:space="preserve">, </w:t>
      </w:r>
      <w:proofErr w:type="spellStart"/>
      <w:r>
        <w:rPr>
          <w:rFonts w:ascii="Open Sans" w:hAnsi="Open Sans"/>
          <w:szCs w:val="20"/>
        </w:rPr>
        <w:t>příjmení</w:t>
      </w:r>
      <w:proofErr w:type="spellEnd"/>
      <w:r>
        <w:rPr>
          <w:rFonts w:ascii="Open Sans" w:hAnsi="Open Sans"/>
          <w:szCs w:val="20"/>
        </w:rPr>
        <w:t xml:space="preserve">) na </w:t>
      </w:r>
      <w:proofErr w:type="spellStart"/>
      <w:r>
        <w:rPr>
          <w:rFonts w:ascii="Open Sans" w:hAnsi="Open Sans"/>
          <w:szCs w:val="20"/>
        </w:rPr>
        <w:t>mezi</w:t>
      </w:r>
      <w:r w:rsidR="00B15E2C">
        <w:rPr>
          <w:rFonts w:ascii="Open Sans" w:hAnsi="Open Sans"/>
          <w:szCs w:val="20"/>
        </w:rPr>
        <w:t>národním</w:t>
      </w:r>
      <w:proofErr w:type="spellEnd"/>
      <w:r w:rsidR="00B15E2C">
        <w:rPr>
          <w:rFonts w:ascii="Open Sans" w:hAnsi="Open Sans"/>
          <w:szCs w:val="20"/>
        </w:rPr>
        <w:t xml:space="preserve"> </w:t>
      </w:r>
      <w:proofErr w:type="spellStart"/>
      <w:r w:rsidR="00B15E2C">
        <w:rPr>
          <w:rFonts w:ascii="Open Sans" w:hAnsi="Open Sans"/>
          <w:szCs w:val="20"/>
        </w:rPr>
        <w:t>filmovém</w:t>
      </w:r>
      <w:proofErr w:type="spellEnd"/>
      <w:r w:rsidR="00B15E2C">
        <w:rPr>
          <w:rFonts w:ascii="Open Sans" w:hAnsi="Open Sans"/>
          <w:szCs w:val="20"/>
        </w:rPr>
        <w:t xml:space="preserve"> </w:t>
      </w:r>
      <w:proofErr w:type="spellStart"/>
      <w:r w:rsidR="00B15E2C">
        <w:rPr>
          <w:rFonts w:ascii="Open Sans" w:hAnsi="Open Sans"/>
          <w:szCs w:val="20"/>
        </w:rPr>
        <w:t>workshopu</w:t>
      </w:r>
      <w:proofErr w:type="spellEnd"/>
      <w:r w:rsidR="00B15E2C">
        <w:rPr>
          <w:rFonts w:ascii="Open Sans" w:hAnsi="Open Sans"/>
          <w:szCs w:val="20"/>
        </w:rPr>
        <w:t xml:space="preserve"> 20</w:t>
      </w:r>
      <w:r w:rsidR="00FD35DB">
        <w:rPr>
          <w:rFonts w:ascii="Open Sans" w:hAnsi="Open Sans"/>
          <w:szCs w:val="20"/>
        </w:rPr>
        <w:t xml:space="preserve">20 </w:t>
      </w:r>
      <w:r>
        <w:rPr>
          <w:rFonts w:ascii="Open Sans" w:hAnsi="Open Sans"/>
          <w:szCs w:val="20"/>
        </w:rPr>
        <w:t xml:space="preserve">v </w:t>
      </w:r>
      <w:proofErr w:type="spellStart"/>
      <w:r>
        <w:rPr>
          <w:rFonts w:ascii="Open Sans" w:hAnsi="Open Sans"/>
          <w:szCs w:val="20"/>
        </w:rPr>
        <w:t>Großhennersdorfu</w:t>
      </w:r>
      <w:proofErr w:type="spellEnd"/>
      <w:r>
        <w:rPr>
          <w:rFonts w:ascii="Open Sans" w:hAnsi="Open Sans"/>
          <w:szCs w:val="20"/>
        </w:rPr>
        <w:t>.</w:t>
      </w:r>
    </w:p>
    <w:p w14:paraId="5A1185C0" w14:textId="77777777" w:rsidR="00D4455A" w:rsidRDefault="00D4455A">
      <w:pPr>
        <w:jc w:val="both"/>
        <w:rPr>
          <w:rFonts w:ascii="Open Sans" w:hAnsi="Open Sans"/>
          <w:sz w:val="22"/>
        </w:rPr>
      </w:pPr>
    </w:p>
    <w:p w14:paraId="6D44FAA1" w14:textId="77777777" w:rsidR="00D4455A" w:rsidRDefault="00D4455A">
      <w:pPr>
        <w:jc w:val="both"/>
        <w:rPr>
          <w:rFonts w:ascii="Open Sans" w:hAnsi="Open Sans"/>
          <w:sz w:val="22"/>
        </w:rPr>
      </w:pPr>
    </w:p>
    <w:p w14:paraId="0A4FD134" w14:textId="77777777" w:rsidR="00D4455A" w:rsidRDefault="00D4455A">
      <w:pPr>
        <w:jc w:val="both"/>
        <w:rPr>
          <w:rFonts w:ascii="Open Sans" w:hAnsi="Open Sans"/>
          <w:sz w:val="22"/>
        </w:rPr>
      </w:pPr>
    </w:p>
    <w:p w14:paraId="33195BC8" w14:textId="77777777" w:rsidR="00D4455A" w:rsidRPr="00B15E2C" w:rsidRDefault="002C36C1">
      <w:pPr>
        <w:jc w:val="both"/>
        <w:rPr>
          <w:rFonts w:ascii="Open Sans" w:hAnsi="Open Sans"/>
          <w:sz w:val="22"/>
          <w:lang w:val="pl-PL"/>
        </w:rPr>
      </w:pPr>
      <w:r w:rsidRPr="00B15E2C">
        <w:rPr>
          <w:rFonts w:ascii="Open Sans" w:hAnsi="Open Sans"/>
          <w:sz w:val="22"/>
          <w:lang w:val="pl-PL"/>
        </w:rPr>
        <w:t>__________________________</w:t>
      </w:r>
      <w:r w:rsidRPr="00B15E2C">
        <w:rPr>
          <w:rFonts w:ascii="Open Sans" w:hAnsi="Open Sans"/>
          <w:sz w:val="22"/>
          <w:lang w:val="pl-PL"/>
        </w:rPr>
        <w:tab/>
      </w:r>
      <w:r w:rsidRPr="00B15E2C">
        <w:rPr>
          <w:rFonts w:ascii="Open Sans" w:hAnsi="Open Sans"/>
          <w:sz w:val="22"/>
          <w:lang w:val="pl-PL"/>
        </w:rPr>
        <w:tab/>
        <w:t xml:space="preserve">       </w:t>
      </w:r>
      <w:r w:rsidRPr="00B15E2C">
        <w:rPr>
          <w:rFonts w:ascii="Open Sans" w:hAnsi="Open Sans"/>
          <w:sz w:val="22"/>
          <w:lang w:val="pl-PL"/>
        </w:rPr>
        <w:tab/>
        <w:t xml:space="preserve">                         _____________________________</w:t>
      </w:r>
    </w:p>
    <w:p w14:paraId="6EE2E1B8" w14:textId="77777777" w:rsidR="00D4455A" w:rsidRPr="00B15E2C" w:rsidRDefault="002C36C1">
      <w:pPr>
        <w:jc w:val="both"/>
        <w:rPr>
          <w:rFonts w:ascii="Open Sans" w:hAnsi="Open Sans"/>
          <w:sz w:val="22"/>
          <w:lang w:val="pl-PL"/>
        </w:rPr>
      </w:pPr>
      <w:proofErr w:type="spellStart"/>
      <w:r w:rsidRPr="00B15E2C">
        <w:rPr>
          <w:rFonts w:ascii="Open Sans" w:hAnsi="Open Sans"/>
          <w:sz w:val="22"/>
          <w:lang w:val="pl-PL"/>
        </w:rPr>
        <w:t>Místo</w:t>
      </w:r>
      <w:proofErr w:type="spellEnd"/>
      <w:r w:rsidRPr="00B15E2C">
        <w:rPr>
          <w:rFonts w:ascii="Open Sans" w:hAnsi="Open Sans"/>
          <w:sz w:val="22"/>
          <w:lang w:val="pl-PL"/>
        </w:rPr>
        <w:t xml:space="preserve"> a </w:t>
      </w:r>
      <w:proofErr w:type="spellStart"/>
      <w:r w:rsidRPr="00B15E2C">
        <w:rPr>
          <w:rFonts w:ascii="Open Sans" w:hAnsi="Open Sans"/>
          <w:sz w:val="22"/>
          <w:lang w:val="pl-PL"/>
        </w:rPr>
        <w:t>datum</w:t>
      </w:r>
      <w:proofErr w:type="spellEnd"/>
      <w:r w:rsidRPr="00B15E2C">
        <w:rPr>
          <w:rFonts w:ascii="Open Sans" w:hAnsi="Open Sans"/>
          <w:sz w:val="22"/>
          <w:lang w:val="pl-PL"/>
        </w:rPr>
        <w:tab/>
      </w:r>
      <w:r w:rsidRPr="00B15E2C">
        <w:rPr>
          <w:rFonts w:ascii="Open Sans" w:hAnsi="Open Sans"/>
          <w:sz w:val="22"/>
          <w:lang w:val="pl-PL"/>
        </w:rPr>
        <w:tab/>
      </w:r>
      <w:r w:rsidRPr="00B15E2C">
        <w:rPr>
          <w:rFonts w:ascii="Open Sans" w:hAnsi="Open Sans"/>
          <w:sz w:val="22"/>
          <w:lang w:val="pl-PL"/>
        </w:rPr>
        <w:tab/>
      </w:r>
      <w:r w:rsidRPr="00B15E2C">
        <w:rPr>
          <w:rFonts w:ascii="Open Sans" w:hAnsi="Open Sans"/>
          <w:sz w:val="22"/>
          <w:lang w:val="pl-PL"/>
        </w:rPr>
        <w:tab/>
      </w:r>
      <w:r w:rsidRPr="00B15E2C">
        <w:rPr>
          <w:rFonts w:ascii="Open Sans" w:hAnsi="Open Sans"/>
          <w:sz w:val="22"/>
          <w:lang w:val="pl-PL"/>
        </w:rPr>
        <w:tab/>
      </w:r>
      <w:r w:rsidRPr="00B15E2C">
        <w:rPr>
          <w:rFonts w:ascii="Open Sans" w:hAnsi="Open Sans"/>
          <w:sz w:val="22"/>
          <w:lang w:val="pl-PL"/>
        </w:rPr>
        <w:tab/>
        <w:t xml:space="preserve">Podpis </w:t>
      </w:r>
      <w:proofErr w:type="spellStart"/>
      <w:r w:rsidRPr="00B15E2C">
        <w:rPr>
          <w:rFonts w:ascii="Open Sans" w:hAnsi="Open Sans"/>
          <w:sz w:val="22"/>
          <w:lang w:val="pl-PL"/>
        </w:rPr>
        <w:t>zákonného</w:t>
      </w:r>
      <w:proofErr w:type="spellEnd"/>
      <w:r w:rsidRPr="00B15E2C">
        <w:rPr>
          <w:rFonts w:ascii="Open Sans" w:hAnsi="Open Sans"/>
          <w:sz w:val="22"/>
          <w:lang w:val="pl-PL"/>
        </w:rPr>
        <w:t xml:space="preserve"> </w:t>
      </w:r>
      <w:proofErr w:type="spellStart"/>
      <w:r w:rsidRPr="00B15E2C">
        <w:rPr>
          <w:rFonts w:ascii="Open Sans" w:hAnsi="Open Sans"/>
          <w:sz w:val="22"/>
          <w:lang w:val="pl-PL"/>
        </w:rPr>
        <w:t>zástupce</w:t>
      </w:r>
      <w:proofErr w:type="spellEnd"/>
    </w:p>
    <w:p w14:paraId="10FA366C" w14:textId="77777777" w:rsidR="00D4455A" w:rsidRPr="00B15E2C" w:rsidRDefault="00D4455A">
      <w:pPr>
        <w:spacing w:after="100"/>
        <w:rPr>
          <w:rFonts w:ascii="Open Sans" w:hAnsi="Open Sans"/>
          <w:b/>
          <w:sz w:val="22"/>
          <w:lang w:val="pl-PL"/>
        </w:rPr>
      </w:pPr>
    </w:p>
    <w:p w14:paraId="6A069A55" w14:textId="77777777" w:rsidR="00B15E2C" w:rsidRDefault="00B15E2C">
      <w:pPr>
        <w:spacing w:after="100"/>
        <w:rPr>
          <w:rFonts w:ascii="Open Sans" w:hAnsi="Open Sans"/>
          <w:b/>
          <w:sz w:val="22"/>
          <w:lang w:val="pl-PL"/>
        </w:rPr>
      </w:pPr>
    </w:p>
    <w:p w14:paraId="1A5BAB90" w14:textId="77777777" w:rsidR="00B15E2C" w:rsidRDefault="00B15E2C">
      <w:pPr>
        <w:spacing w:after="100"/>
        <w:rPr>
          <w:rFonts w:ascii="Open Sans" w:hAnsi="Open Sans"/>
          <w:b/>
          <w:sz w:val="22"/>
          <w:lang w:val="pl-PL"/>
        </w:rPr>
      </w:pPr>
    </w:p>
    <w:p w14:paraId="49D17061" w14:textId="77777777" w:rsidR="00D4455A" w:rsidRPr="00FD35DB" w:rsidRDefault="002C36C1">
      <w:pPr>
        <w:spacing w:after="100"/>
        <w:rPr>
          <w:rFonts w:ascii="Open Sans" w:hAnsi="Open Sans"/>
          <w:b/>
          <w:sz w:val="22"/>
          <w:lang w:val="en-US"/>
        </w:rPr>
      </w:pPr>
      <w:proofErr w:type="spellStart"/>
      <w:r w:rsidRPr="00FD35DB">
        <w:rPr>
          <w:rFonts w:ascii="Open Sans" w:hAnsi="Open Sans"/>
          <w:b/>
          <w:sz w:val="22"/>
          <w:lang w:val="en-US"/>
        </w:rPr>
        <w:t>Informace</w:t>
      </w:r>
      <w:proofErr w:type="spellEnd"/>
      <w:r w:rsidRPr="00FD35DB">
        <w:rPr>
          <w:rFonts w:ascii="Open Sans" w:hAnsi="Open Sans"/>
          <w:b/>
          <w:sz w:val="22"/>
          <w:lang w:val="en-US"/>
        </w:rPr>
        <w:t xml:space="preserve"> &amp; </w:t>
      </w:r>
      <w:proofErr w:type="spellStart"/>
      <w:r w:rsidRPr="00FD35DB">
        <w:rPr>
          <w:rFonts w:ascii="Open Sans" w:hAnsi="Open Sans"/>
          <w:b/>
          <w:sz w:val="22"/>
          <w:lang w:val="en-US"/>
        </w:rPr>
        <w:t>dotazy</w:t>
      </w:r>
      <w:proofErr w:type="spellEnd"/>
      <w:r w:rsidRPr="00FD35DB">
        <w:rPr>
          <w:rFonts w:ascii="Open Sans" w:hAnsi="Open Sans"/>
          <w:b/>
          <w:sz w:val="22"/>
          <w:lang w:val="en-US"/>
        </w:rPr>
        <w:t>:</w:t>
      </w:r>
    </w:p>
    <w:p w14:paraId="02D11481" w14:textId="14ED6AE9" w:rsidR="0068500A" w:rsidRPr="0068500A" w:rsidRDefault="009470C9" w:rsidP="0068500A">
      <w:pPr>
        <w:spacing w:line="360" w:lineRule="auto"/>
        <w:jc w:val="both"/>
        <w:rPr>
          <w:rFonts w:ascii="Open Sans" w:hAnsi="Open Sans" w:cs="Open Sans"/>
          <w:bCs/>
          <w:sz w:val="22"/>
          <w:lang w:val="en-US"/>
        </w:rPr>
      </w:pPr>
      <w:r>
        <w:rPr>
          <w:rFonts w:ascii="Open Sans" w:hAnsi="Open Sans" w:cs="Open Sans"/>
          <w:bCs/>
          <w:sz w:val="22"/>
          <w:lang w:val="en-US"/>
        </w:rPr>
        <w:t xml:space="preserve">Aglaia </w:t>
      </w:r>
      <w:proofErr w:type="spellStart"/>
      <w:r>
        <w:rPr>
          <w:rFonts w:ascii="Open Sans" w:hAnsi="Open Sans" w:cs="Open Sans"/>
          <w:bCs/>
          <w:sz w:val="22"/>
          <w:lang w:val="en-US"/>
        </w:rPr>
        <w:t>Šerák</w:t>
      </w:r>
      <w:proofErr w:type="spellEnd"/>
    </w:p>
    <w:p w14:paraId="2A0C557B" w14:textId="0C06C1BC" w:rsidR="0068500A" w:rsidRPr="0068500A" w:rsidRDefault="0068500A" w:rsidP="0068500A">
      <w:pPr>
        <w:spacing w:line="360" w:lineRule="auto"/>
        <w:jc w:val="both"/>
        <w:rPr>
          <w:lang w:val="en-US"/>
        </w:rPr>
      </w:pPr>
      <w:r w:rsidRPr="0068500A">
        <w:rPr>
          <w:rFonts w:ascii="Open Sans" w:hAnsi="Open Sans" w:cs="Open Sans"/>
          <w:bCs/>
          <w:sz w:val="22"/>
          <w:lang w:val="en-US"/>
        </w:rPr>
        <w:t>Mob.:</w:t>
      </w:r>
      <w:r w:rsidRPr="0068500A">
        <w:rPr>
          <w:rStyle w:val="Hyperlink"/>
          <w:rFonts w:ascii="OpenSans" w:hAnsi="OpenSans"/>
          <w:color w:val="000000"/>
          <w:sz w:val="16"/>
          <w:szCs w:val="16"/>
          <w:lang w:val="en-US"/>
        </w:rPr>
        <w:t xml:space="preserve"> </w:t>
      </w:r>
      <w:r w:rsidRPr="0068500A">
        <w:rPr>
          <w:rFonts w:ascii="Open Sans" w:hAnsi="Open Sans" w:cs="Open Sans"/>
          <w:bCs/>
          <w:sz w:val="22"/>
          <w:lang w:val="en-US"/>
        </w:rPr>
        <w:t> </w:t>
      </w:r>
      <w:hyperlink r:id="rId8" w:history="1">
        <w:r w:rsidRPr="0068500A">
          <w:rPr>
            <w:rFonts w:ascii="Open Sans" w:hAnsi="Open Sans" w:cs="Open Sans"/>
            <w:bCs/>
            <w:sz w:val="22"/>
            <w:lang w:val="en-US"/>
          </w:rPr>
          <w:t>+420 7</w:t>
        </w:r>
        <w:r w:rsidR="009470C9">
          <w:rPr>
            <w:rFonts w:ascii="Open Sans" w:hAnsi="Open Sans" w:cs="Open Sans"/>
            <w:bCs/>
            <w:sz w:val="22"/>
            <w:lang w:val="en-US"/>
          </w:rPr>
          <w:t>25</w:t>
        </w:r>
      </w:hyperlink>
      <w:r w:rsidR="009470C9">
        <w:rPr>
          <w:rFonts w:ascii="Open Sans" w:hAnsi="Open Sans" w:cs="Open Sans"/>
          <w:bCs/>
          <w:sz w:val="22"/>
          <w:lang w:val="en-US"/>
        </w:rPr>
        <w:t> 040 829</w:t>
      </w:r>
    </w:p>
    <w:p w14:paraId="36382781" w14:textId="77777777" w:rsidR="00B15E2C" w:rsidRPr="00B15E2C" w:rsidRDefault="00B15E2C" w:rsidP="00B15E2C">
      <w:pPr>
        <w:spacing w:line="360" w:lineRule="auto"/>
        <w:jc w:val="both"/>
        <w:rPr>
          <w:rFonts w:ascii="Open Sans" w:hAnsi="Open Sans" w:cs="Open Sans"/>
          <w:bCs/>
          <w:sz w:val="22"/>
          <w:lang w:val="en-US"/>
        </w:rPr>
      </w:pPr>
      <w:r w:rsidRPr="00B15E2C">
        <w:rPr>
          <w:rFonts w:ascii="Open Sans" w:hAnsi="Open Sans" w:cs="Open Sans"/>
          <w:bCs/>
          <w:sz w:val="22"/>
          <w:lang w:val="en-US"/>
        </w:rPr>
        <w:t>Facebook:</w:t>
      </w:r>
      <w:r w:rsidRPr="00B15E2C">
        <w:rPr>
          <w:rFonts w:ascii="Open Sans" w:hAnsi="Open Sans" w:cs="Open Sans"/>
          <w:bCs/>
          <w:sz w:val="22"/>
          <w:lang w:val="en-US"/>
        </w:rPr>
        <w:tab/>
        <w:t>Lanterna Futuri</w:t>
      </w:r>
    </w:p>
    <w:p w14:paraId="235045D9" w14:textId="6863D9F9" w:rsidR="0068500A" w:rsidRPr="0068500A" w:rsidRDefault="0068500A" w:rsidP="0068500A">
      <w:pPr>
        <w:spacing w:line="360" w:lineRule="auto"/>
        <w:jc w:val="both"/>
        <w:rPr>
          <w:rFonts w:ascii="Open Sans" w:hAnsi="Open Sans" w:cs="Open Sans"/>
          <w:bCs/>
          <w:sz w:val="22"/>
          <w:lang w:val="en-US"/>
        </w:rPr>
      </w:pPr>
      <w:r w:rsidRPr="0068500A">
        <w:rPr>
          <w:rFonts w:ascii="Open Sans" w:hAnsi="Open Sans" w:cs="Open Sans"/>
          <w:bCs/>
          <w:sz w:val="22"/>
          <w:lang w:val="en-US"/>
        </w:rPr>
        <w:t xml:space="preserve">E-mail: </w:t>
      </w:r>
      <w:r>
        <w:rPr>
          <w:rFonts w:ascii="Open Sans" w:hAnsi="Open Sans" w:cs="Open Sans"/>
          <w:bCs/>
          <w:sz w:val="22"/>
          <w:lang w:val="en-US"/>
        </w:rPr>
        <w:tab/>
      </w:r>
      <w:hyperlink r:id="rId9" w:history="1">
        <w:r w:rsidR="009470C9">
          <w:rPr>
            <w:rStyle w:val="Hyperlink"/>
            <w:rFonts w:ascii="Open Sans" w:hAnsi="Open Sans" w:cs="Open Sans"/>
            <w:bCs/>
            <w:sz w:val="22"/>
            <w:lang w:val="en-US"/>
          </w:rPr>
          <w:t>serak@lanternafuturi.net</w:t>
        </w:r>
      </w:hyperlink>
    </w:p>
    <w:p w14:paraId="59946255" w14:textId="77777777" w:rsidR="00D4455A" w:rsidRPr="00B15E2C" w:rsidRDefault="00D4455A" w:rsidP="00B15E2C">
      <w:pPr>
        <w:rPr>
          <w:rFonts w:ascii="Open Sans" w:eastAsia="Verdana" w:hAnsi="Open Sans"/>
          <w:color w:val="000000"/>
          <w:sz w:val="22"/>
          <w:lang w:val="en-US" w:eastAsia="zh-CN"/>
        </w:rPr>
      </w:pPr>
    </w:p>
    <w:sectPr w:rsidR="00D4455A" w:rsidRPr="00B15E2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5665A" w14:textId="77777777" w:rsidR="00F831EF" w:rsidRDefault="00F831EF">
      <w:r>
        <w:separator/>
      </w:r>
    </w:p>
  </w:endnote>
  <w:endnote w:type="continuationSeparator" w:id="0">
    <w:p w14:paraId="52CD11F8" w14:textId="77777777" w:rsidR="00F831EF" w:rsidRDefault="00F8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altName w:val="Cambri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256C0" w14:textId="77777777" w:rsidR="00F831EF" w:rsidRDefault="00F831EF">
      <w:r>
        <w:separator/>
      </w:r>
    </w:p>
  </w:footnote>
  <w:footnote w:type="continuationSeparator" w:id="0">
    <w:p w14:paraId="29D19217" w14:textId="77777777" w:rsidR="00F831EF" w:rsidRDefault="00F83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20F1B"/>
    <w:multiLevelType w:val="hybridMultilevel"/>
    <w:tmpl w:val="543871C2"/>
    <w:lvl w:ilvl="0" w:tplc="A03A741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/>
      </w:rPr>
    </w:lvl>
    <w:lvl w:ilvl="1" w:tplc="2B8CF7C2">
      <w:start w:val="1"/>
      <w:numFmt w:val="bullet"/>
      <w:lvlText w:val=""/>
      <w:lvlJc w:val="left"/>
      <w:pPr>
        <w:tabs>
          <w:tab w:val="left" w:pos="720"/>
        </w:tabs>
        <w:ind w:left="1080" w:hanging="359"/>
      </w:pPr>
      <w:rPr>
        <w:rFonts w:ascii="Symbol" w:hAnsi="Symbol"/>
      </w:rPr>
    </w:lvl>
    <w:lvl w:ilvl="2" w:tplc="7AE04FDE">
      <w:start w:val="1"/>
      <w:numFmt w:val="bullet"/>
      <w:lvlText w:val="o"/>
      <w:lvlJc w:val="left"/>
      <w:pPr>
        <w:tabs>
          <w:tab w:val="left" w:pos="1440"/>
        </w:tabs>
        <w:ind w:left="1800" w:hanging="359"/>
      </w:pPr>
      <w:rPr>
        <w:rFonts w:ascii="Courier New" w:hAnsi="Courier New"/>
      </w:rPr>
    </w:lvl>
    <w:lvl w:ilvl="3" w:tplc="7F8EE534">
      <w:start w:val="1"/>
      <w:numFmt w:val="bullet"/>
      <w:lvlText w:val=""/>
      <w:lvlJc w:val="left"/>
      <w:pPr>
        <w:tabs>
          <w:tab w:val="left" w:pos="2160"/>
        </w:tabs>
        <w:ind w:left="2520" w:hanging="359"/>
      </w:pPr>
      <w:rPr>
        <w:rFonts w:ascii="Wingdings" w:hAnsi="Wingdings"/>
      </w:rPr>
    </w:lvl>
    <w:lvl w:ilvl="4" w:tplc="95B0E83A">
      <w:start w:val="1"/>
      <w:numFmt w:val="bullet"/>
      <w:lvlText w:val=""/>
      <w:lvlJc w:val="left"/>
      <w:pPr>
        <w:tabs>
          <w:tab w:val="left" w:pos="2880"/>
        </w:tabs>
        <w:ind w:left="3240" w:hanging="359"/>
      </w:pPr>
      <w:rPr>
        <w:rFonts w:ascii="Wingdings" w:hAnsi="Wingdings"/>
      </w:rPr>
    </w:lvl>
    <w:lvl w:ilvl="5" w:tplc="7870EB08">
      <w:start w:val="1"/>
      <w:numFmt w:val="bullet"/>
      <w:lvlText w:val=""/>
      <w:lvlJc w:val="left"/>
      <w:pPr>
        <w:tabs>
          <w:tab w:val="left" w:pos="3600"/>
        </w:tabs>
        <w:ind w:left="3960" w:hanging="359"/>
      </w:pPr>
      <w:rPr>
        <w:rFonts w:ascii="Symbol" w:hAnsi="Symbol"/>
      </w:rPr>
    </w:lvl>
    <w:lvl w:ilvl="6" w:tplc="11987ADE">
      <w:start w:val="1"/>
      <w:numFmt w:val="bullet"/>
      <w:lvlText w:val="o"/>
      <w:lvlJc w:val="left"/>
      <w:pPr>
        <w:tabs>
          <w:tab w:val="left" w:pos="4320"/>
        </w:tabs>
        <w:ind w:left="4680" w:hanging="359"/>
      </w:pPr>
      <w:rPr>
        <w:rFonts w:ascii="Courier New" w:hAnsi="Courier New"/>
      </w:rPr>
    </w:lvl>
    <w:lvl w:ilvl="7" w:tplc="0854C8A0">
      <w:start w:val="1"/>
      <w:numFmt w:val="bullet"/>
      <w:lvlText w:val=""/>
      <w:lvlJc w:val="left"/>
      <w:pPr>
        <w:tabs>
          <w:tab w:val="left" w:pos="5040"/>
        </w:tabs>
        <w:ind w:left="5400" w:hanging="359"/>
      </w:pPr>
      <w:rPr>
        <w:rFonts w:ascii="Wingdings" w:hAnsi="Wingdings"/>
      </w:rPr>
    </w:lvl>
    <w:lvl w:ilvl="8" w:tplc="3F981AE4">
      <w:start w:val="1"/>
      <w:numFmt w:val="bullet"/>
      <w:lvlText w:val=""/>
      <w:lvlJc w:val="left"/>
      <w:pPr>
        <w:tabs>
          <w:tab w:val="left" w:pos="5760"/>
        </w:tabs>
        <w:ind w:left="6120" w:hanging="359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55A"/>
    <w:rsid w:val="002C36C1"/>
    <w:rsid w:val="003E150A"/>
    <w:rsid w:val="0068500A"/>
    <w:rsid w:val="009470C9"/>
    <w:rsid w:val="00B15E2C"/>
    <w:rsid w:val="00D4455A"/>
    <w:rsid w:val="00DA1136"/>
    <w:rsid w:val="00F831EF"/>
    <w:rsid w:val="00FD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D96A70"/>
  <w15:docId w15:val="{12AC4D22-5C6C-AB43-92A3-4E02D50FA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de-DE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link w:val="Heading2Ch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link w:val="Heading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link w:val="Heading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link w:val="Heading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link w:val="Heading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Heading7">
    <w:name w:val="heading 7"/>
    <w:link w:val="Heading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Heading8">
    <w:name w:val="heading 8"/>
    <w:link w:val="Heading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Heading9">
    <w:name w:val="heading 9"/>
    <w:link w:val="Heading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Heading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link w:val="Heading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Heading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Heading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Heading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link w:val="Heading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</w:style>
  <w:style w:type="paragraph" w:styleId="Title">
    <w:name w:val="Title"/>
    <w:link w:val="Title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link w:val="Title"/>
    <w:uiPriority w:val="10"/>
    <w:rPr>
      <w:sz w:val="48"/>
      <w:szCs w:val="48"/>
    </w:rPr>
  </w:style>
  <w:style w:type="paragraph" w:styleId="Subtitle">
    <w:name w:val="Subtitle"/>
    <w:link w:val="Subtitle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itleChar">
    <w:name w:val="Subtitle Char"/>
    <w:link w:val="Subtitle"/>
    <w:uiPriority w:val="11"/>
    <w:rPr>
      <w:sz w:val="24"/>
      <w:szCs w:val="24"/>
    </w:rPr>
  </w:style>
  <w:style w:type="paragraph" w:styleId="Quote">
    <w:name w:val="Quote"/>
    <w:link w:val="QuoteChar"/>
    <w:uiPriority w:val="29"/>
    <w:qFormat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Pr>
      <w:i/>
    </w:rPr>
  </w:style>
  <w:style w:type="paragraph" w:styleId="IntenseQuote">
    <w:name w:val="Intense Quote"/>
    <w:link w:val="IntenseQuote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Pr>
      <w:i/>
    </w:rPr>
  </w:style>
  <w:style w:type="paragraph" w:styleId="Header">
    <w:name w:val="header"/>
    <w:link w:val="Head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</w:style>
  <w:style w:type="paragraph" w:styleId="Footer">
    <w:name w:val="footer"/>
    <w:link w:val="Footer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</w:style>
  <w:style w:type="table" w:styleId="TableGrid">
    <w:name w:val="Table Grid"/>
    <w:basedOn w:val="TableNormal"/>
    <w:rPr>
      <w:rFonts w:ascii="Times New Roman" w:eastAsia="Times New Roman" w:hAnsi="Times New Roman"/>
      <w:szCs w:val="20"/>
    </w:rPr>
    <w:tblPr/>
  </w:style>
  <w:style w:type="table" w:customStyle="1" w:styleId="Lined">
    <w:name w:val="Lined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val="en-CZ" w:eastAsia="de-DE" w:bidi="ar-SA"/>
    </w:rPr>
    <w:tblPr>
      <w:tblStyleRowBandSize w:val="1"/>
      <w:tblStyleColBandSize w:val="1"/>
      <w:tblInd w:w="0" w:type="dxa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ootnoteText">
    <w:name w:val="footnote text"/>
    <w:link w:val="FootnoteTextChar"/>
    <w:uiPriority w:val="99"/>
    <w:semiHidden/>
    <w:unhideWhenUsed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uiPriority w:val="99"/>
    <w:unhideWhenUsed/>
    <w:rPr>
      <w:vertAlign w:val="superscript"/>
    </w:rPr>
  </w:style>
  <w:style w:type="paragraph" w:styleId="TOC1">
    <w:name w:val="toc 1"/>
    <w:uiPriority w:val="39"/>
    <w:unhideWhenUsed/>
    <w:pPr>
      <w:spacing w:after="57"/>
    </w:pPr>
  </w:style>
  <w:style w:type="paragraph" w:styleId="TOC2">
    <w:name w:val="toc 2"/>
    <w:uiPriority w:val="39"/>
    <w:unhideWhenUsed/>
    <w:pPr>
      <w:spacing w:after="57"/>
      <w:ind w:left="283"/>
    </w:pPr>
  </w:style>
  <w:style w:type="paragraph" w:styleId="TOC3">
    <w:name w:val="toc 3"/>
    <w:uiPriority w:val="39"/>
    <w:unhideWhenUsed/>
    <w:pPr>
      <w:spacing w:after="57"/>
      <w:ind w:left="567"/>
    </w:pPr>
  </w:style>
  <w:style w:type="paragraph" w:styleId="TOC4">
    <w:name w:val="toc 4"/>
    <w:uiPriority w:val="39"/>
    <w:unhideWhenUsed/>
    <w:pPr>
      <w:spacing w:after="57"/>
      <w:ind w:left="850"/>
    </w:pPr>
  </w:style>
  <w:style w:type="paragraph" w:styleId="TOC5">
    <w:name w:val="toc 5"/>
    <w:uiPriority w:val="39"/>
    <w:unhideWhenUsed/>
    <w:pPr>
      <w:spacing w:after="57"/>
      <w:ind w:left="1134"/>
    </w:pPr>
  </w:style>
  <w:style w:type="paragraph" w:styleId="TOC6">
    <w:name w:val="toc 6"/>
    <w:uiPriority w:val="39"/>
    <w:unhideWhenUsed/>
    <w:pPr>
      <w:spacing w:after="57"/>
      <w:ind w:left="1417"/>
    </w:pPr>
  </w:style>
  <w:style w:type="paragraph" w:styleId="TOC7">
    <w:name w:val="toc 7"/>
    <w:uiPriority w:val="39"/>
    <w:unhideWhenUsed/>
    <w:pPr>
      <w:spacing w:after="57"/>
      <w:ind w:left="1701"/>
    </w:pPr>
  </w:style>
  <w:style w:type="paragraph" w:styleId="TOC8">
    <w:name w:val="toc 8"/>
    <w:uiPriority w:val="39"/>
    <w:unhideWhenUsed/>
    <w:pPr>
      <w:spacing w:after="57"/>
      <w:ind w:left="1984"/>
    </w:pPr>
  </w:style>
  <w:style w:type="paragraph" w:styleId="TOC9">
    <w:name w:val="toc 9"/>
    <w:uiPriority w:val="39"/>
    <w:unhideWhenUsed/>
    <w:pPr>
      <w:spacing w:after="57"/>
      <w:ind w:left="2268"/>
    </w:pPr>
  </w:style>
  <w:style w:type="paragraph" w:styleId="TOCHeading">
    <w:name w:val="TOC Heading"/>
    <w:uiPriority w:val="39"/>
    <w:unhideWhenUsed/>
  </w:style>
  <w:style w:type="character" w:customStyle="1" w:styleId="Absatzstandardschriftart">
    <w:name w:val="Absatzstandardschriftart"/>
    <w:semiHidden/>
  </w:style>
  <w:style w:type="character" w:customStyle="1" w:styleId="Link">
    <w:name w:val="Link"/>
    <w:rPr>
      <w:color w:val="0000FF"/>
      <w:u w:val="single"/>
    </w:rPr>
  </w:style>
  <w:style w:type="character" w:customStyle="1" w:styleId="Herausstellen">
    <w:name w:val="Herausstellen"/>
    <w:rPr>
      <w:i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Cs w:val="20"/>
    </w:rPr>
  </w:style>
  <w:style w:type="character" w:customStyle="1" w:styleId="CommentTextChar">
    <w:name w:val="Comment Text Char"/>
    <w:link w:val="CommentText"/>
    <w:semiHidden/>
    <w:rPr>
      <w:rFonts w:ascii="Times New Roman" w:eastAsia="Times New Roman" w:hAnsi="Times New Roman"/>
      <w:sz w:val="20"/>
      <w:szCs w:val="20"/>
      <w:lang w:val="cs-CZ" w:eastAsia="cs-CZ"/>
    </w:rPr>
  </w:style>
  <w:style w:type="paragraph" w:styleId="BalloonText">
    <w:name w:val="Balloon Text"/>
    <w:basedOn w:val="Normal"/>
    <w:link w:val="BalloonTextChar"/>
    <w:semiHidden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semiHidden/>
    <w:rPr>
      <w:rFonts w:ascii="Lucida Grande" w:eastAsia="Times New Roman" w:hAnsi="Lucida Grande"/>
      <w:sz w:val="18"/>
      <w:szCs w:val="18"/>
      <w:lang w:val="cs-CZ" w:eastAsia="cs-CZ"/>
    </w:rPr>
  </w:style>
  <w:style w:type="character" w:styleId="UnresolvedMention">
    <w:name w:val="Unresolved Mention"/>
    <w:basedOn w:val="DefaultParagraphFont"/>
    <w:uiPriority w:val="99"/>
    <w:semiHidden/>
    <w:unhideWhenUsed/>
    <w:rsid w:val="00685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20%20777%20973%2058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zahradnickova@lanternafuturi.net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/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aglaia šerák</cp:lastModifiedBy>
  <cp:revision>4</cp:revision>
  <dcterms:created xsi:type="dcterms:W3CDTF">2020-02-13T09:59:00Z</dcterms:created>
  <dcterms:modified xsi:type="dcterms:W3CDTF">2020-09-01T20:04:00Z</dcterms:modified>
</cp:coreProperties>
</file>